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EE" w:rsidRDefault="00113E45" w:rsidP="00113E45">
      <w:pPr>
        <w:pStyle w:val="a3"/>
        <w:shd w:val="clear" w:color="auto" w:fill="FFFFFF"/>
        <w:spacing w:before="0" w:beforeAutospacing="0" w:after="0" w:afterAutospacing="0" w:line="360" w:lineRule="auto"/>
        <w:ind w:hanging="851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6600825" cy="5989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работы по предотвращению конфликта интересов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98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113E45" w:rsidRDefault="00113E45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113E45" w:rsidRDefault="00113E45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113E45" w:rsidRDefault="00113E45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113E45" w:rsidRDefault="00113E45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  <w:bookmarkStart w:id="0" w:name="_GoBack"/>
      <w:bookmarkEnd w:id="0"/>
    </w:p>
    <w:p w:rsid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448EE">
        <w:rPr>
          <w:b/>
          <w:bCs/>
          <w:color w:val="000000"/>
          <w:bdr w:val="none" w:sz="0" w:space="0" w:color="auto" w:frame="1"/>
        </w:rPr>
        <w:lastRenderedPageBreak/>
        <w:t>1.Общие положения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1.1.Настоящее положение (далее Положение) определяет порядок работы в</w:t>
      </w:r>
      <w:r>
        <w:rPr>
          <w:color w:val="000000"/>
        </w:rPr>
        <w:t xml:space="preserve"> </w:t>
      </w:r>
      <w:r w:rsidR="002703D3">
        <w:rPr>
          <w:color w:val="000000"/>
          <w:bdr w:val="none" w:sz="0" w:space="0" w:color="auto" w:frame="1"/>
        </w:rPr>
        <w:t>МКДОУ «Де</w:t>
      </w:r>
      <w:r w:rsidR="002703D3">
        <w:rPr>
          <w:color w:val="000000"/>
          <w:bdr w:val="none" w:sz="0" w:space="0" w:color="auto" w:frame="1"/>
        </w:rPr>
        <w:t>т</w:t>
      </w:r>
      <w:r w:rsidR="002703D3">
        <w:rPr>
          <w:color w:val="000000"/>
          <w:bdr w:val="none" w:sz="0" w:space="0" w:color="auto" w:frame="1"/>
        </w:rPr>
        <w:t>ский сад №13</w:t>
      </w:r>
      <w:r>
        <w:rPr>
          <w:color w:val="000000"/>
          <w:bdr w:val="none" w:sz="0" w:space="0" w:color="auto" w:frame="1"/>
        </w:rPr>
        <w:t xml:space="preserve"> г. Киренска»</w:t>
      </w:r>
      <w:r w:rsidRPr="004448EE">
        <w:rPr>
          <w:color w:val="000000"/>
          <w:bdr w:val="none" w:sz="0" w:space="0" w:color="auto" w:frame="1"/>
        </w:rPr>
        <w:t xml:space="preserve"> по предотвращению и урегулированию конфликта интересов.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1.2. Положение разработано в соответствии с: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 - законом Российской Федерации от 29.12.2012 г. N 273-ФЗ «Об образовании в Росси</w:t>
      </w:r>
      <w:r w:rsidRPr="004448EE">
        <w:rPr>
          <w:color w:val="000000"/>
          <w:bdr w:val="none" w:sz="0" w:space="0" w:color="auto" w:frame="1"/>
        </w:rPr>
        <w:t>й</w:t>
      </w:r>
      <w:r w:rsidRPr="004448EE">
        <w:rPr>
          <w:color w:val="000000"/>
          <w:bdr w:val="none" w:sz="0" w:space="0" w:color="auto" w:frame="1"/>
        </w:rPr>
        <w:t>ской Федерации»;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Федеральным законом от 25 декабря 2008 № 273-ФЗ «О противодействии коррупции»;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Методическими рекомендациями по разработке и принятию организациями мер по пр</w:t>
      </w:r>
      <w:r w:rsidRPr="004448EE">
        <w:rPr>
          <w:color w:val="000000"/>
          <w:bdr w:val="none" w:sz="0" w:space="0" w:color="auto" w:frame="1"/>
        </w:rPr>
        <w:t>е</w:t>
      </w:r>
      <w:r w:rsidRPr="004448EE">
        <w:rPr>
          <w:color w:val="000000"/>
          <w:bdr w:val="none" w:sz="0" w:space="0" w:color="auto" w:frame="1"/>
        </w:rPr>
        <w:t>дупреждению и противодействию коррупции (далее - Методические рекомендации) ра</w:t>
      </w:r>
      <w:r w:rsidRPr="004448EE">
        <w:rPr>
          <w:color w:val="000000"/>
          <w:bdr w:val="none" w:sz="0" w:space="0" w:color="auto" w:frame="1"/>
        </w:rPr>
        <w:t>з</w:t>
      </w:r>
      <w:r w:rsidRPr="004448EE">
        <w:rPr>
          <w:color w:val="000000"/>
          <w:bdr w:val="none" w:sz="0" w:space="0" w:color="auto" w:frame="1"/>
        </w:rPr>
        <w:t>работаны во исполнение подпункта «б» пункта 25 Указа Президента Российской Федер</w:t>
      </w:r>
      <w:r w:rsidRPr="004448EE">
        <w:rPr>
          <w:color w:val="000000"/>
          <w:bdr w:val="none" w:sz="0" w:space="0" w:color="auto" w:frame="1"/>
        </w:rPr>
        <w:t>а</w:t>
      </w:r>
      <w:r w:rsidRPr="004448EE">
        <w:rPr>
          <w:color w:val="000000"/>
          <w:bdr w:val="none" w:sz="0" w:space="0" w:color="auto" w:frame="1"/>
        </w:rPr>
        <w:t>ции от 2 апреля 2013 г. N 309 «О мерах по реализации отдельных положений Федеральн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го закона «О противодействии коррупции» и в соответствии со статьей 13.3 Федерального закона от 25 декабря 2008 г. N 273-ФЗ «О противодействии коррупции»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Трудовым кодексом Российской Федерации;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иными действующими нормативно-правовыми актами Российской Федерации.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 </w:t>
      </w:r>
      <w:r w:rsidRPr="004448EE">
        <w:rPr>
          <w:color w:val="000000"/>
        </w:rPr>
        <w:t>Положение устанавливает порядок выявления и урегулирования конфликта инт</w:t>
      </w:r>
      <w:r w:rsidRPr="004448EE">
        <w:rPr>
          <w:color w:val="000000"/>
        </w:rPr>
        <w:t>е</w:t>
      </w:r>
      <w:r w:rsidRPr="004448EE">
        <w:rPr>
          <w:color w:val="000000"/>
        </w:rPr>
        <w:t>ресов, возникающег</w:t>
      </w:r>
      <w:r w:rsidR="002703D3">
        <w:rPr>
          <w:color w:val="000000"/>
        </w:rPr>
        <w:t>о у работников МКДОУ «Детский сад № 13 г. Киренска»</w:t>
      </w:r>
      <w:proofErr w:type="gramStart"/>
      <w:r w:rsidR="002703D3">
        <w:rPr>
          <w:color w:val="000000"/>
        </w:rPr>
        <w:t xml:space="preserve"> </w:t>
      </w:r>
      <w:r w:rsidRPr="004448EE">
        <w:rPr>
          <w:color w:val="000000"/>
        </w:rPr>
        <w:t>,</w:t>
      </w:r>
      <w:proofErr w:type="gramEnd"/>
      <w:r w:rsidRPr="004448EE">
        <w:rPr>
          <w:color w:val="000000"/>
        </w:rPr>
        <w:t xml:space="preserve"> в целях в</w:t>
      </w:r>
      <w:r w:rsidRPr="004448EE">
        <w:rPr>
          <w:color w:val="000000"/>
        </w:rPr>
        <w:t>ы</w:t>
      </w:r>
      <w:r w:rsidRPr="004448EE">
        <w:rPr>
          <w:color w:val="000000"/>
        </w:rPr>
        <w:t>полнения задач при  выполнении ими трудовых обязанностей.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448EE">
        <w:rPr>
          <w:color w:val="000000"/>
        </w:rPr>
        <w:t>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4448EE">
        <w:rPr>
          <w:b/>
          <w:bCs/>
          <w:color w:val="000000"/>
          <w:bdr w:val="none" w:sz="0" w:space="0" w:color="auto" w:frame="1"/>
        </w:rPr>
        <w:t>Основные понятия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b/>
          <w:bCs/>
          <w:i/>
          <w:iCs/>
          <w:color w:val="000000"/>
          <w:bdr w:val="none" w:sz="0" w:space="0" w:color="auto" w:frame="1"/>
        </w:rPr>
        <w:t>Участники образовательных  отношений</w:t>
      </w:r>
      <w:r w:rsidRPr="004448EE">
        <w:rPr>
          <w:color w:val="000000"/>
          <w:bdr w:val="none" w:sz="0" w:space="0" w:color="auto" w:frame="1"/>
        </w:rPr>
        <w:t>  -  воспитанники,   родители (законные пре</w:t>
      </w:r>
      <w:r w:rsidRPr="004448EE">
        <w:rPr>
          <w:color w:val="000000"/>
          <w:bdr w:val="none" w:sz="0" w:space="0" w:color="auto" w:frame="1"/>
        </w:rPr>
        <w:t>д</w:t>
      </w:r>
      <w:r w:rsidRPr="004448EE">
        <w:rPr>
          <w:color w:val="000000"/>
          <w:bdr w:val="none" w:sz="0" w:space="0" w:color="auto" w:frame="1"/>
        </w:rPr>
        <w:t xml:space="preserve">ставители) воспитанников,   педагогические и непедагогические </w:t>
      </w:r>
      <w:proofErr w:type="gramStart"/>
      <w:r w:rsidRPr="004448EE">
        <w:rPr>
          <w:color w:val="000000"/>
          <w:bdr w:val="none" w:sz="0" w:space="0" w:color="auto" w:frame="1"/>
        </w:rPr>
        <w:t>работники</w:t>
      </w:r>
      <w:proofErr w:type="gramEnd"/>
      <w:r w:rsidRPr="004448EE">
        <w:rPr>
          <w:color w:val="000000"/>
          <w:bdr w:val="none" w:sz="0" w:space="0" w:color="auto" w:frame="1"/>
        </w:rPr>
        <w:t xml:space="preserve"> осуществл</w:t>
      </w:r>
      <w:r w:rsidRPr="004448EE">
        <w:rPr>
          <w:color w:val="000000"/>
          <w:bdr w:val="none" w:sz="0" w:space="0" w:color="auto" w:frame="1"/>
        </w:rPr>
        <w:t>я</w:t>
      </w:r>
      <w:r w:rsidRPr="004448EE">
        <w:rPr>
          <w:color w:val="000000"/>
          <w:bdr w:val="none" w:sz="0" w:space="0" w:color="auto" w:frame="1"/>
        </w:rPr>
        <w:t>ющие образовательную деятельность.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.</w:t>
      </w:r>
      <w:r w:rsidRPr="004448EE">
        <w:rPr>
          <w:b/>
          <w:bCs/>
          <w:i/>
          <w:iCs/>
          <w:color w:val="000000"/>
          <w:bdr w:val="none" w:sz="0" w:space="0" w:color="auto" w:frame="1"/>
        </w:rPr>
        <w:t>Конфликт интересов педагогического работника</w:t>
      </w:r>
      <w:r w:rsidRPr="004448EE">
        <w:rPr>
          <w:color w:val="000000"/>
          <w:bdr w:val="none" w:sz="0" w:space="0" w:color="auto" w:frame="1"/>
        </w:rPr>
        <w:t>  -  ситуация,   при которой у педаг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</w:t>
      </w:r>
      <w:r w:rsidRPr="004448EE">
        <w:rPr>
          <w:color w:val="000000"/>
          <w:bdr w:val="none" w:sz="0" w:space="0" w:color="auto" w:frame="1"/>
        </w:rPr>
        <w:t>а</w:t>
      </w:r>
      <w:r w:rsidRPr="004448EE">
        <w:rPr>
          <w:color w:val="000000"/>
          <w:bdr w:val="none" w:sz="0" w:space="0" w:color="auto" w:frame="1"/>
        </w:rPr>
        <w:t>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</w:t>
      </w:r>
      <w:r w:rsidRPr="004448EE">
        <w:rPr>
          <w:color w:val="000000"/>
          <w:bdr w:val="none" w:sz="0" w:space="0" w:color="auto" w:frame="1"/>
        </w:rPr>
        <w:t>и</w:t>
      </w:r>
      <w:r w:rsidRPr="004448EE">
        <w:rPr>
          <w:color w:val="000000"/>
          <w:bdr w:val="none" w:sz="0" w:space="0" w:color="auto" w:frame="1"/>
        </w:rPr>
        <w:t>телей) воспитанников. Под личной заинтересованностью педагогического работника, к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торая влияет или может повлиять на надлежащее исполнение им должностных (служе</w:t>
      </w:r>
      <w:r w:rsidRPr="004448EE">
        <w:rPr>
          <w:color w:val="000000"/>
          <w:bdr w:val="none" w:sz="0" w:space="0" w:color="auto" w:frame="1"/>
        </w:rPr>
        <w:t>б</w:t>
      </w:r>
      <w:r w:rsidRPr="004448EE">
        <w:rPr>
          <w:color w:val="000000"/>
          <w:bdr w:val="none" w:sz="0" w:space="0" w:color="auto" w:frame="1"/>
        </w:rPr>
        <w:t xml:space="preserve">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</w:t>
      </w:r>
      <w:r w:rsidRPr="004448EE">
        <w:rPr>
          <w:color w:val="000000"/>
          <w:bdr w:val="none" w:sz="0" w:space="0" w:color="auto" w:frame="1"/>
        </w:rPr>
        <w:lastRenderedPageBreak/>
        <w:t>иного имущества или услуг имущественного характера, иных имущественных прав для себя или для третьих лиц.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448EE">
        <w:rPr>
          <w:b/>
          <w:bCs/>
          <w:color w:val="000000"/>
        </w:rPr>
        <w:t>2. Основные принципы предотвращения и урегулирования конфликта интересов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448EE">
        <w:rPr>
          <w:color w:val="000000"/>
        </w:rPr>
        <w:t>В основу работы по предотвращению и урегулированию конфликта интересов п</w:t>
      </w:r>
      <w:r w:rsidRPr="004448EE">
        <w:rPr>
          <w:color w:val="000000"/>
        </w:rPr>
        <w:t>о</w:t>
      </w:r>
      <w:r w:rsidRPr="004448EE">
        <w:rPr>
          <w:color w:val="000000"/>
        </w:rPr>
        <w:t>ложены следующие принципы: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448EE">
        <w:rPr>
          <w:color w:val="000000"/>
        </w:rPr>
        <w:t>- обязательность раскрытия сведений о реальном или потенциальном конфликте интересов;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448EE">
        <w:rPr>
          <w:color w:val="000000"/>
        </w:rPr>
        <w:t xml:space="preserve">- индивидуальное рассмотрение и оценка </w:t>
      </w:r>
      <w:proofErr w:type="spellStart"/>
      <w:r w:rsidRPr="004448EE">
        <w:rPr>
          <w:color w:val="000000"/>
        </w:rPr>
        <w:t>репутационных</w:t>
      </w:r>
      <w:proofErr w:type="spellEnd"/>
      <w:r w:rsidRPr="004448EE">
        <w:rPr>
          <w:color w:val="000000"/>
        </w:rPr>
        <w:t xml:space="preserve"> рисков для организации при выявлении каждого конфликта интересов и его урегулировании;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448EE">
        <w:rPr>
          <w:color w:val="000000"/>
        </w:rPr>
        <w:t>- конфиденциальность процесса раскрытия сведений о конфликте интересов и пр</w:t>
      </w:r>
      <w:r w:rsidRPr="004448EE">
        <w:rPr>
          <w:color w:val="000000"/>
        </w:rPr>
        <w:t>о</w:t>
      </w:r>
      <w:r w:rsidRPr="004448EE">
        <w:rPr>
          <w:color w:val="000000"/>
        </w:rPr>
        <w:t>цесса его урегулирования;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448EE">
        <w:rPr>
          <w:color w:val="000000"/>
        </w:rPr>
        <w:t>- соблюдение баланса интересов организации и работника организации при урег</w:t>
      </w:r>
      <w:r w:rsidRPr="004448EE">
        <w:rPr>
          <w:color w:val="000000"/>
        </w:rPr>
        <w:t>у</w:t>
      </w:r>
      <w:r w:rsidRPr="004448EE">
        <w:rPr>
          <w:color w:val="000000"/>
        </w:rPr>
        <w:t>лировании конфликта интересов;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448EE">
        <w:rPr>
          <w:color w:val="000000"/>
        </w:rPr>
        <w:t>- защита работника организации от преследования в связи с сообщением о ко</w:t>
      </w:r>
      <w:r w:rsidRPr="004448EE">
        <w:rPr>
          <w:color w:val="000000"/>
        </w:rPr>
        <w:t>н</w:t>
      </w:r>
      <w:r w:rsidRPr="004448EE">
        <w:rPr>
          <w:color w:val="000000"/>
        </w:rPr>
        <w:t>фликте интересов, который был своевременно раскрыт работником организации и урег</w:t>
      </w:r>
      <w:r w:rsidRPr="004448EE">
        <w:rPr>
          <w:color w:val="000000"/>
        </w:rPr>
        <w:t>у</w:t>
      </w:r>
      <w:r w:rsidRPr="004448EE">
        <w:rPr>
          <w:color w:val="000000"/>
        </w:rPr>
        <w:t>лирован (предотвращен) организацией.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448EE">
        <w:rPr>
          <w:color w:val="000000"/>
        </w:rPr>
        <w:t>5. Формы урегулирования конфликта интересов работников МКДОУ должны пр</w:t>
      </w:r>
      <w:r w:rsidRPr="004448EE">
        <w:rPr>
          <w:color w:val="000000"/>
        </w:rPr>
        <w:t>и</w:t>
      </w:r>
      <w:r w:rsidRPr="004448EE">
        <w:rPr>
          <w:color w:val="000000"/>
        </w:rPr>
        <w:t>меняться в соответствии с Трудовым </w:t>
      </w:r>
      <w:hyperlink r:id="rId6" w:history="1">
        <w:r w:rsidRPr="004448EE">
          <w:rPr>
            <w:rStyle w:val="a4"/>
            <w:b/>
            <w:bCs/>
            <w:color w:val="auto"/>
            <w:u w:val="none"/>
          </w:rPr>
          <w:t>кодексом</w:t>
        </w:r>
      </w:hyperlink>
      <w:r w:rsidRPr="004448EE">
        <w:rPr>
          <w:color w:val="000000"/>
        </w:rPr>
        <w:t> Российской Федерации.</w:t>
      </w:r>
      <w:r w:rsidRPr="004448EE">
        <w:rPr>
          <w:color w:val="000000"/>
          <w:bdr w:val="none" w:sz="0" w:space="0" w:color="auto" w:frame="1"/>
        </w:rPr>
        <w:t> </w:t>
      </w:r>
    </w:p>
    <w:p w:rsid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4448EE">
        <w:rPr>
          <w:b/>
          <w:bCs/>
          <w:color w:val="000000"/>
          <w:bdr w:val="none" w:sz="0" w:space="0" w:color="auto" w:frame="1"/>
        </w:rPr>
        <w:t xml:space="preserve">3.Условия, при которых возникает или может возникнуть конфликт 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4448EE">
        <w:rPr>
          <w:b/>
          <w:bCs/>
          <w:color w:val="000000"/>
          <w:bdr w:val="none" w:sz="0" w:space="0" w:color="auto" w:frame="1"/>
        </w:rPr>
        <w:t>интересов педагогического работника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3.1.</w:t>
      </w:r>
      <w:r>
        <w:rPr>
          <w:color w:val="000000"/>
          <w:bdr w:val="none" w:sz="0" w:space="0" w:color="auto" w:frame="1"/>
        </w:rPr>
        <w:t xml:space="preserve"> </w:t>
      </w:r>
      <w:r w:rsidRPr="004448EE">
        <w:rPr>
          <w:color w:val="000000"/>
          <w:bdr w:val="none" w:sz="0" w:space="0" w:color="auto" w:frame="1"/>
        </w:rPr>
        <w:t>К условиям (ситуациям), при которых всегда возникает конфликт интересов педаг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гического работника относятся следующие: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-педагогический работник ведёт  бесплатные и платные занятия у одних и тех же восп</w:t>
      </w:r>
      <w:r w:rsidRPr="004448EE">
        <w:rPr>
          <w:color w:val="000000"/>
          <w:bdr w:val="none" w:sz="0" w:space="0" w:color="auto" w:frame="1"/>
        </w:rPr>
        <w:t>и</w:t>
      </w:r>
      <w:r w:rsidRPr="004448EE">
        <w:rPr>
          <w:color w:val="000000"/>
          <w:bdr w:val="none" w:sz="0" w:space="0" w:color="auto" w:frame="1"/>
        </w:rPr>
        <w:t>танников;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-педагогический работник занимается репетиторством с воспитанниками, которых он обучает;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-педагогический работник является членом жюри конкурсных мероприятий с участием своих воспитанников;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-использование с личной заинтересованностью возможностей родителей (законных пре</w:t>
      </w:r>
      <w:r w:rsidRPr="004448EE">
        <w:rPr>
          <w:color w:val="000000"/>
          <w:bdr w:val="none" w:sz="0" w:space="0" w:color="auto" w:frame="1"/>
        </w:rPr>
        <w:t>д</w:t>
      </w:r>
      <w:r w:rsidRPr="004448EE">
        <w:rPr>
          <w:color w:val="000000"/>
          <w:bdr w:val="none" w:sz="0" w:space="0" w:color="auto" w:frame="1"/>
        </w:rPr>
        <w:t>ставителей) воспитанников и иных участников образовательных отношений;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-получение педагогическим работником подарков и иных услуг от родителей (законных представителей) воспитанников;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lastRenderedPageBreak/>
        <w:t>3.2.К условиям (ситуациям), при которых может возникнуть конфликт интересов педаг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гического работника относятся следующие: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-участие педагогического работника в наборе (приёме) воспитанников;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-участие педагогического работника в установлении, определении форм и способов поо</w:t>
      </w:r>
      <w:r w:rsidRPr="004448EE">
        <w:rPr>
          <w:color w:val="000000"/>
          <w:bdr w:val="none" w:sz="0" w:space="0" w:color="auto" w:frame="1"/>
        </w:rPr>
        <w:t>щ</w:t>
      </w:r>
      <w:r w:rsidRPr="004448EE">
        <w:rPr>
          <w:color w:val="000000"/>
          <w:bdr w:val="none" w:sz="0" w:space="0" w:color="auto" w:frame="1"/>
        </w:rPr>
        <w:t>рений для своих воспитанников;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-иные условия (ситуации), при которых может возникнуть конфликт интересов педагог</w:t>
      </w:r>
      <w:r w:rsidRPr="004448EE">
        <w:rPr>
          <w:color w:val="000000"/>
          <w:bdr w:val="none" w:sz="0" w:space="0" w:color="auto" w:frame="1"/>
        </w:rPr>
        <w:t>и</w:t>
      </w:r>
      <w:r w:rsidRPr="004448EE">
        <w:rPr>
          <w:color w:val="000000"/>
          <w:bdr w:val="none" w:sz="0" w:space="0" w:color="auto" w:frame="1"/>
        </w:rPr>
        <w:t>ческого работника. 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4448EE">
        <w:rPr>
          <w:b/>
          <w:bCs/>
          <w:color w:val="000000"/>
          <w:bdr w:val="none" w:sz="0" w:space="0" w:color="auto" w:frame="1"/>
        </w:rPr>
        <w:t>4.Ограничения, налагаемые на педагогических работников дошкольного образов</w:t>
      </w:r>
      <w:r w:rsidRPr="004448EE">
        <w:rPr>
          <w:b/>
          <w:bCs/>
          <w:color w:val="000000"/>
          <w:bdr w:val="none" w:sz="0" w:space="0" w:color="auto" w:frame="1"/>
        </w:rPr>
        <w:t>а</w:t>
      </w:r>
      <w:r w:rsidRPr="004448EE">
        <w:rPr>
          <w:b/>
          <w:bCs/>
          <w:color w:val="000000"/>
          <w:bdr w:val="none" w:sz="0" w:space="0" w:color="auto" w:frame="1"/>
        </w:rPr>
        <w:t>тельного учреждения при осуществлении ими профессиональной деятельности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дошкольном образов</w:t>
      </w:r>
      <w:r w:rsidRPr="004448EE">
        <w:rPr>
          <w:color w:val="000000"/>
          <w:bdr w:val="none" w:sz="0" w:space="0" w:color="auto" w:frame="1"/>
        </w:rPr>
        <w:t>а</w:t>
      </w:r>
      <w:r w:rsidRPr="004448EE">
        <w:rPr>
          <w:color w:val="000000"/>
          <w:bdr w:val="none" w:sz="0" w:space="0" w:color="auto" w:frame="1"/>
        </w:rPr>
        <w:t>тельном учреждении устанавливаются ограничения, налагаемые на педагогических р</w:t>
      </w:r>
      <w:r w:rsidRPr="004448EE">
        <w:rPr>
          <w:color w:val="000000"/>
          <w:bdr w:val="none" w:sz="0" w:space="0" w:color="auto" w:frame="1"/>
        </w:rPr>
        <w:t>а</w:t>
      </w:r>
      <w:r w:rsidRPr="004448EE">
        <w:rPr>
          <w:color w:val="000000"/>
          <w:bdr w:val="none" w:sz="0" w:space="0" w:color="auto" w:frame="1"/>
        </w:rPr>
        <w:t>ботников дошкольного образовательного учреждения при осуществлении ими професси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нальной деятельности.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4.2.На педагогических работников дошкольного образовательного учреждения при ос</w:t>
      </w:r>
      <w:r w:rsidRPr="004448EE">
        <w:rPr>
          <w:color w:val="000000"/>
          <w:bdr w:val="none" w:sz="0" w:space="0" w:color="auto" w:frame="1"/>
        </w:rPr>
        <w:t>у</w:t>
      </w:r>
      <w:r w:rsidRPr="004448EE">
        <w:rPr>
          <w:color w:val="000000"/>
          <w:bdr w:val="none" w:sz="0" w:space="0" w:color="auto" w:frame="1"/>
        </w:rPr>
        <w:t>ществлении ими профессиональной деятельности налагаются следующие ограничения: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-запрет на ведение  бесплатных и платных занятий у одних и тех же воспитанников;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-запрет на занятия репетиторством с воспитанниками, которых он обучает;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</w:t>
      </w:r>
      <w:r w:rsidRPr="004448EE">
        <w:rPr>
          <w:color w:val="000000"/>
          <w:bdr w:val="none" w:sz="0" w:space="0" w:color="auto" w:frame="1"/>
        </w:rPr>
        <w:t>е</w:t>
      </w:r>
      <w:r w:rsidRPr="004448EE">
        <w:rPr>
          <w:color w:val="000000"/>
          <w:bdr w:val="none" w:sz="0" w:space="0" w:color="auto" w:frame="1"/>
        </w:rPr>
        <w:t>ния;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-запрет на использование с личной заинтересованностью возможностей родителей (зако</w:t>
      </w:r>
      <w:r w:rsidRPr="004448EE">
        <w:rPr>
          <w:color w:val="000000"/>
          <w:bdr w:val="none" w:sz="0" w:space="0" w:color="auto" w:frame="1"/>
        </w:rPr>
        <w:t>н</w:t>
      </w:r>
      <w:r w:rsidRPr="004448EE">
        <w:rPr>
          <w:color w:val="000000"/>
          <w:bdr w:val="none" w:sz="0" w:space="0" w:color="auto" w:frame="1"/>
        </w:rPr>
        <w:t>ных представителей)  воспитанников и иных участников образовательных отношений;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</w:t>
      </w:r>
      <w:r w:rsidRPr="004448EE">
        <w:rPr>
          <w:color w:val="000000"/>
          <w:bdr w:val="none" w:sz="0" w:space="0" w:color="auto" w:frame="1"/>
        </w:rPr>
        <w:t>у</w:t>
      </w:r>
      <w:r w:rsidRPr="004448EE">
        <w:rPr>
          <w:color w:val="000000"/>
          <w:bdr w:val="none" w:sz="0" w:space="0" w:color="auto" w:frame="1"/>
        </w:rPr>
        <w:t>смотренных и (или) согласованных коллегиальным органом управления, предусмотре</w:t>
      </w:r>
      <w:r w:rsidRPr="004448EE">
        <w:rPr>
          <w:color w:val="000000"/>
          <w:bdr w:val="none" w:sz="0" w:space="0" w:color="auto" w:frame="1"/>
        </w:rPr>
        <w:t>н</w:t>
      </w:r>
      <w:r w:rsidRPr="004448EE">
        <w:rPr>
          <w:color w:val="000000"/>
          <w:bdr w:val="none" w:sz="0" w:space="0" w:color="auto" w:frame="1"/>
        </w:rPr>
        <w:t>ным уставом  дошкольного образовательного учреждения.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4.3. Педагогические работники дошкольного образовательного учреждения обязаны с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 xml:space="preserve">блюдать установленные п. 4.2. настоящего раздела ограничения и иные </w:t>
      </w:r>
      <w:proofErr w:type="gramStart"/>
      <w:r w:rsidRPr="004448EE">
        <w:rPr>
          <w:color w:val="000000"/>
          <w:bdr w:val="none" w:sz="0" w:space="0" w:color="auto" w:frame="1"/>
        </w:rPr>
        <w:t>ограничения</w:t>
      </w:r>
      <w:proofErr w:type="gramEnd"/>
      <w:r w:rsidRPr="004448EE">
        <w:rPr>
          <w:color w:val="000000"/>
          <w:bdr w:val="none" w:sz="0" w:space="0" w:color="auto" w:frame="1"/>
        </w:rPr>
        <w:t xml:space="preserve"> и з</w:t>
      </w:r>
      <w:r w:rsidRPr="004448EE">
        <w:rPr>
          <w:color w:val="000000"/>
          <w:bdr w:val="none" w:sz="0" w:space="0" w:color="auto" w:frame="1"/>
        </w:rPr>
        <w:t>а</w:t>
      </w:r>
      <w:r w:rsidRPr="004448EE">
        <w:rPr>
          <w:color w:val="000000"/>
          <w:bdr w:val="none" w:sz="0" w:space="0" w:color="auto" w:frame="1"/>
        </w:rPr>
        <w:t>преты, установленные локальными нормативными актами дошкольного образовательного учреждения.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4448EE">
        <w:rPr>
          <w:b/>
          <w:bCs/>
          <w:color w:val="000000"/>
          <w:bdr w:val="none" w:sz="0" w:space="0" w:color="auto" w:frame="1"/>
        </w:rPr>
        <w:t>5. Порядок предотвращения и урегулирования конфликта интересов</w:t>
      </w:r>
    </w:p>
    <w:p w:rsid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4448EE">
        <w:rPr>
          <w:b/>
          <w:bCs/>
          <w:color w:val="000000"/>
          <w:bdr w:val="none" w:sz="0" w:space="0" w:color="auto" w:frame="1"/>
        </w:rPr>
        <w:t xml:space="preserve">педагогических работников при осуществлении ими 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4448EE">
        <w:rPr>
          <w:b/>
          <w:bCs/>
          <w:color w:val="000000"/>
          <w:bdr w:val="none" w:sz="0" w:space="0" w:color="auto" w:frame="1"/>
        </w:rPr>
        <w:t>профессиональной деятельности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lastRenderedPageBreak/>
        <w:t>5.1. Случаи возникновения у педагогического работника личной заинтересованности, к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</w:t>
      </w:r>
      <w:r w:rsidRPr="004448EE">
        <w:rPr>
          <w:color w:val="000000"/>
          <w:bdr w:val="none" w:sz="0" w:space="0" w:color="auto" w:frame="1"/>
        </w:rPr>
        <w:t>т</w:t>
      </w:r>
      <w:r w:rsidRPr="004448EE">
        <w:rPr>
          <w:color w:val="000000"/>
          <w:bdr w:val="none" w:sz="0" w:space="0" w:color="auto" w:frame="1"/>
        </w:rPr>
        <w:t>ников образовательных отношений.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5.2. С целью предотвращения возможного конфликта интересов педагогического работн</w:t>
      </w:r>
      <w:r w:rsidRPr="004448EE">
        <w:rPr>
          <w:color w:val="000000"/>
          <w:bdr w:val="none" w:sz="0" w:space="0" w:color="auto" w:frame="1"/>
        </w:rPr>
        <w:t>и</w:t>
      </w:r>
      <w:r w:rsidRPr="004448EE">
        <w:rPr>
          <w:color w:val="000000"/>
          <w:bdr w:val="none" w:sz="0" w:space="0" w:color="auto" w:frame="1"/>
        </w:rPr>
        <w:t>ка в дошкольном образовательном учреждении реализуются следующие мероприятия: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при принятии решений, локальных нормативных  актов,  затрагивающих права восп</w:t>
      </w:r>
      <w:r w:rsidRPr="004448EE">
        <w:rPr>
          <w:color w:val="000000"/>
          <w:bdr w:val="none" w:sz="0" w:space="0" w:color="auto" w:frame="1"/>
        </w:rPr>
        <w:t>и</w:t>
      </w:r>
      <w:r w:rsidRPr="004448EE">
        <w:rPr>
          <w:color w:val="000000"/>
          <w:bdr w:val="none" w:sz="0" w:space="0" w:color="auto" w:frame="1"/>
        </w:rPr>
        <w:t>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</w:t>
      </w:r>
      <w:r w:rsidRPr="004448EE">
        <w:rPr>
          <w:color w:val="000000"/>
          <w:bdr w:val="none" w:sz="0" w:space="0" w:color="auto" w:frame="1"/>
        </w:rPr>
        <w:t>а</w:t>
      </w:r>
      <w:r w:rsidRPr="004448EE">
        <w:rPr>
          <w:color w:val="000000"/>
          <w:bdr w:val="none" w:sz="0" w:space="0" w:color="auto" w:frame="1"/>
        </w:rPr>
        <w:t>тельством,  представительных органов работников (при наличии таких представительных органов);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обеспечивается прозрачность, подконтрольность и подотчётность реализации всех пр</w:t>
      </w:r>
      <w:r w:rsidRPr="004448EE">
        <w:rPr>
          <w:color w:val="000000"/>
          <w:bdr w:val="none" w:sz="0" w:space="0" w:color="auto" w:frame="1"/>
        </w:rPr>
        <w:t>и</w:t>
      </w:r>
      <w:r w:rsidRPr="004448EE">
        <w:rPr>
          <w:color w:val="000000"/>
          <w:bdr w:val="none" w:sz="0" w:space="0" w:color="auto" w:frame="1"/>
        </w:rPr>
        <w:t>нимаемых решений, в исполнении которых задействованы педагогические работники и иные участники образовательных отношений;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обеспечивается информационная открытость дошкольного образовательного учрежд</w:t>
      </w:r>
      <w:r w:rsidRPr="004448EE">
        <w:rPr>
          <w:color w:val="000000"/>
          <w:bdr w:val="none" w:sz="0" w:space="0" w:color="auto" w:frame="1"/>
        </w:rPr>
        <w:t>е</w:t>
      </w:r>
      <w:r w:rsidRPr="004448EE">
        <w:rPr>
          <w:color w:val="000000"/>
          <w:bdr w:val="none" w:sz="0" w:space="0" w:color="auto" w:frame="1"/>
        </w:rPr>
        <w:t>ния в соответствии с требованиями действующего законодательства;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осуществляется чёткая регламентация деятельности педагогических работников вну</w:t>
      </w:r>
      <w:r w:rsidRPr="004448EE">
        <w:rPr>
          <w:color w:val="000000"/>
          <w:bdr w:val="none" w:sz="0" w:space="0" w:color="auto" w:frame="1"/>
        </w:rPr>
        <w:t>т</w:t>
      </w:r>
      <w:r w:rsidRPr="004448EE">
        <w:rPr>
          <w:color w:val="000000"/>
          <w:bdr w:val="none" w:sz="0" w:space="0" w:color="auto" w:frame="1"/>
        </w:rPr>
        <w:t>ренними локальными нормативными актами дошкольного образовательного учреждения;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обеспечивается введение прозрачных процедур внутренней оценки для управления кач</w:t>
      </w:r>
      <w:r w:rsidRPr="004448EE">
        <w:rPr>
          <w:color w:val="000000"/>
          <w:bdr w:val="none" w:sz="0" w:space="0" w:color="auto" w:frame="1"/>
        </w:rPr>
        <w:t>е</w:t>
      </w:r>
      <w:r w:rsidRPr="004448EE">
        <w:rPr>
          <w:color w:val="000000"/>
          <w:bdr w:val="none" w:sz="0" w:space="0" w:color="auto" w:frame="1"/>
        </w:rPr>
        <w:t>ством образования;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осуществляется создание системы сбора и анализа информации об индивидуальных о</w:t>
      </w:r>
      <w:r w:rsidRPr="004448EE">
        <w:rPr>
          <w:color w:val="000000"/>
          <w:bdr w:val="none" w:sz="0" w:space="0" w:color="auto" w:frame="1"/>
        </w:rPr>
        <w:t>б</w:t>
      </w:r>
      <w:r w:rsidRPr="004448EE">
        <w:rPr>
          <w:color w:val="000000"/>
          <w:bdr w:val="none" w:sz="0" w:space="0" w:color="auto" w:frame="1"/>
        </w:rPr>
        <w:t>разовательных достижениях воспитанников,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осуществляются иные мероприятия, направленные на предотвращение возможного ко</w:t>
      </w:r>
      <w:r w:rsidRPr="004448EE">
        <w:rPr>
          <w:color w:val="000000"/>
          <w:bdr w:val="none" w:sz="0" w:space="0" w:color="auto" w:frame="1"/>
        </w:rPr>
        <w:t>н</w:t>
      </w:r>
      <w:r w:rsidRPr="004448EE">
        <w:rPr>
          <w:color w:val="000000"/>
          <w:bdr w:val="none" w:sz="0" w:space="0" w:color="auto" w:frame="1"/>
        </w:rPr>
        <w:t>фликта интересов педагогического работника.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5.3. Педагогические работники дошкольного образовательного учреждения обязаны пр</w:t>
      </w:r>
      <w:r w:rsidRPr="004448EE">
        <w:rPr>
          <w:color w:val="000000"/>
          <w:bdr w:val="none" w:sz="0" w:space="0" w:color="auto" w:frame="1"/>
        </w:rPr>
        <w:t>и</w:t>
      </w:r>
      <w:r w:rsidRPr="004448EE">
        <w:rPr>
          <w:color w:val="000000"/>
          <w:bdr w:val="none" w:sz="0" w:space="0" w:color="auto" w:frame="1"/>
        </w:rPr>
        <w:t>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5.4. В случае возникновения конфликта интересов педагогический работник незамедл</w:t>
      </w:r>
      <w:r w:rsidRPr="004448EE">
        <w:rPr>
          <w:color w:val="000000"/>
          <w:bdr w:val="none" w:sz="0" w:space="0" w:color="auto" w:frame="1"/>
        </w:rPr>
        <w:t>и</w:t>
      </w:r>
      <w:r w:rsidRPr="004448EE">
        <w:rPr>
          <w:color w:val="000000"/>
          <w:bdr w:val="none" w:sz="0" w:space="0" w:color="auto" w:frame="1"/>
        </w:rPr>
        <w:t>тельно обязан проинформировать об этом в письменной форме руководителя дошкольн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го образовательного учреждения.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5.5.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</w:t>
      </w:r>
      <w:r w:rsidRPr="004448EE">
        <w:rPr>
          <w:color w:val="000000"/>
          <w:bdr w:val="none" w:sz="0" w:space="0" w:color="auto" w:frame="1"/>
        </w:rPr>
        <w:t>ы</w:t>
      </w:r>
      <w:r w:rsidRPr="004448EE">
        <w:rPr>
          <w:color w:val="000000"/>
          <w:bdr w:val="none" w:sz="0" w:space="0" w:color="auto" w:frame="1"/>
        </w:rPr>
        <w:t>нести данный вопрос на рассмотрение комиссии дошкольного образовательного учрежд</w:t>
      </w:r>
      <w:r w:rsidRPr="004448EE">
        <w:rPr>
          <w:color w:val="000000"/>
          <w:bdr w:val="none" w:sz="0" w:space="0" w:color="auto" w:frame="1"/>
        </w:rPr>
        <w:t>е</w:t>
      </w:r>
      <w:r w:rsidRPr="004448EE">
        <w:rPr>
          <w:color w:val="000000"/>
          <w:bdr w:val="none" w:sz="0" w:space="0" w:color="auto" w:frame="1"/>
        </w:rPr>
        <w:t>ния по урегулированию споров между участниками образовательных отношений.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lastRenderedPageBreak/>
        <w:t>5.6.Решение комиссии МКДОУ по урегулированию споров между участниками образов</w:t>
      </w:r>
      <w:r w:rsidRPr="004448EE">
        <w:rPr>
          <w:color w:val="000000"/>
          <w:bdr w:val="none" w:sz="0" w:space="0" w:color="auto" w:frame="1"/>
        </w:rPr>
        <w:t>а</w:t>
      </w:r>
      <w:r w:rsidRPr="004448EE">
        <w:rPr>
          <w:color w:val="000000"/>
          <w:bdr w:val="none" w:sz="0" w:space="0" w:color="auto" w:frame="1"/>
        </w:rPr>
        <w:t>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</w:t>
      </w:r>
      <w:r w:rsidRPr="004448EE">
        <w:rPr>
          <w:color w:val="000000"/>
          <w:bdr w:val="none" w:sz="0" w:space="0" w:color="auto" w:frame="1"/>
        </w:rPr>
        <w:t>а</w:t>
      </w:r>
      <w:r w:rsidRPr="004448EE">
        <w:rPr>
          <w:color w:val="000000"/>
          <w:bdr w:val="none" w:sz="0" w:space="0" w:color="auto" w:frame="1"/>
        </w:rPr>
        <w:t>зовательных отношений и подлежит исполнению в сроки,  предусмотренные   указанным решением.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5.7. Решение комиссии МКДОУ по урегулированию споров между участниками образов</w:t>
      </w:r>
      <w:r w:rsidRPr="004448EE">
        <w:rPr>
          <w:color w:val="000000"/>
          <w:bdr w:val="none" w:sz="0" w:space="0" w:color="auto" w:frame="1"/>
        </w:rPr>
        <w:t>а</w:t>
      </w:r>
      <w:r w:rsidRPr="004448EE">
        <w:rPr>
          <w:color w:val="000000"/>
          <w:bdr w:val="none" w:sz="0" w:space="0" w:color="auto" w:frame="1"/>
        </w:rPr>
        <w:t>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нодательством Российской Федерации порядке.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5.8. До принятия решения комиссии дошкольного образовательного учреждения по урег</w:t>
      </w:r>
      <w:r w:rsidRPr="004448EE">
        <w:rPr>
          <w:color w:val="000000"/>
          <w:bdr w:val="none" w:sz="0" w:space="0" w:color="auto" w:frame="1"/>
        </w:rPr>
        <w:t>у</w:t>
      </w:r>
      <w:r w:rsidRPr="004448EE">
        <w:rPr>
          <w:color w:val="000000"/>
          <w:bdr w:val="none" w:sz="0" w:space="0" w:color="auto" w:frame="1"/>
        </w:rPr>
        <w:t>лированию споров между участниками образовательных отношений руководитель д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школьного образовательного учреждения в соответствии с действующим законодател</w:t>
      </w:r>
      <w:r w:rsidRPr="004448EE">
        <w:rPr>
          <w:color w:val="000000"/>
          <w:bdr w:val="none" w:sz="0" w:space="0" w:color="auto" w:frame="1"/>
        </w:rPr>
        <w:t>ь</w:t>
      </w:r>
      <w:r w:rsidRPr="004448EE">
        <w:rPr>
          <w:color w:val="000000"/>
          <w:bdr w:val="none" w:sz="0" w:space="0" w:color="auto" w:frame="1"/>
        </w:rPr>
        <w:t>ством принимает все необходимые меры по недопущению возможных негативных п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следствий возникшего конфликта интересов для участников образовательных отношений.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5.9. Руководитель МКДОУ,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4448EE">
        <w:rPr>
          <w:b/>
          <w:bCs/>
          <w:color w:val="000000"/>
          <w:bdr w:val="none" w:sz="0" w:space="0" w:color="auto" w:frame="1"/>
        </w:rPr>
        <w:t>6.Ответсвенность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6.1.Ответственным лицом в МКДОУ за организацию работы по предотвращению и урег</w:t>
      </w:r>
      <w:r w:rsidRPr="004448EE">
        <w:rPr>
          <w:color w:val="000000"/>
          <w:bdr w:val="none" w:sz="0" w:space="0" w:color="auto" w:frame="1"/>
        </w:rPr>
        <w:t>у</w:t>
      </w:r>
      <w:r w:rsidRPr="004448EE">
        <w:rPr>
          <w:color w:val="000000"/>
          <w:bdr w:val="none" w:sz="0" w:space="0" w:color="auto" w:frame="1"/>
        </w:rPr>
        <w:t>лированию конфликта интересов педагогических работников при осуществлении ими профессиональной деятельности является заведующая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b/>
          <w:bCs/>
          <w:color w:val="000000"/>
          <w:bdr w:val="none" w:sz="0" w:space="0" w:color="auto" w:frame="1"/>
        </w:rPr>
        <w:t>      </w:t>
      </w:r>
      <w:r w:rsidRPr="004448EE">
        <w:rPr>
          <w:color w:val="000000"/>
          <w:bdr w:val="none" w:sz="0" w:space="0" w:color="auto" w:frame="1"/>
        </w:rPr>
        <w:t>- утверждает Положение по предотвращению и урегулированию конфликта интересов в МКДОУ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утверждает соответствующие дополнения в должностные инструкции педагогических работников;</w:t>
      </w:r>
    </w:p>
    <w:p w:rsid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lastRenderedPageBreak/>
        <w:t>- при возникновении конфликта интересов педагогического работника организует ра</w:t>
      </w:r>
      <w:r w:rsidRPr="004448EE">
        <w:rPr>
          <w:color w:val="000000"/>
          <w:bdr w:val="none" w:sz="0" w:space="0" w:color="auto" w:frame="1"/>
        </w:rPr>
        <w:t>с</w:t>
      </w:r>
      <w:r w:rsidRPr="004448EE">
        <w:rPr>
          <w:color w:val="000000"/>
          <w:bdr w:val="none" w:sz="0" w:space="0" w:color="auto" w:frame="1"/>
        </w:rPr>
        <w:t>смотрение соответствующих вопросов на комиссии МКДОУ по урегулированию споров между участниками образовательных отношений;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 xml:space="preserve">- организует </w:t>
      </w:r>
      <w:proofErr w:type="gramStart"/>
      <w:r w:rsidRPr="004448EE">
        <w:rPr>
          <w:color w:val="000000"/>
          <w:bdr w:val="none" w:sz="0" w:space="0" w:color="auto" w:frame="1"/>
        </w:rPr>
        <w:t>контроль за</w:t>
      </w:r>
      <w:proofErr w:type="gramEnd"/>
      <w:r w:rsidRPr="004448EE">
        <w:rPr>
          <w:color w:val="000000"/>
          <w:bdr w:val="none" w:sz="0" w:space="0" w:color="auto" w:frame="1"/>
        </w:rPr>
        <w:t xml:space="preserve"> состоянием работы в МКДОУ  по предотвращению и урегулир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ванию конфликта интересов педагогических работников при осуществлении ими профе</w:t>
      </w:r>
      <w:r w:rsidRPr="004448EE">
        <w:rPr>
          <w:color w:val="000000"/>
          <w:bdr w:val="none" w:sz="0" w:space="0" w:color="auto" w:frame="1"/>
        </w:rPr>
        <w:t>с</w:t>
      </w:r>
      <w:r w:rsidRPr="004448EE">
        <w:rPr>
          <w:color w:val="000000"/>
          <w:bdr w:val="none" w:sz="0" w:space="0" w:color="auto" w:frame="1"/>
        </w:rPr>
        <w:t>сиональной деятельности.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448EE">
        <w:rPr>
          <w:color w:val="000000"/>
          <w:bdr w:val="none" w:sz="0" w:space="0" w:color="auto" w:frame="1"/>
        </w:rPr>
        <w:t>6.3. Все педагогические работники МКДОУ несут ответственность за соблюдение наст</w:t>
      </w:r>
      <w:r w:rsidRPr="004448EE">
        <w:rPr>
          <w:color w:val="000000"/>
          <w:bdr w:val="none" w:sz="0" w:space="0" w:color="auto" w:frame="1"/>
        </w:rPr>
        <w:t>о</w:t>
      </w:r>
      <w:r w:rsidRPr="004448EE">
        <w:rPr>
          <w:color w:val="000000"/>
          <w:bdr w:val="none" w:sz="0" w:space="0" w:color="auto" w:frame="1"/>
        </w:rPr>
        <w:t>ящего Положения в соответствии с законодательством Российской Федерации.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448EE">
        <w:rPr>
          <w:b/>
          <w:bCs/>
          <w:color w:val="000000"/>
        </w:rPr>
        <w:t>6. Обязанности работника МКДОУ в связи с раскрытием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448EE">
        <w:rPr>
          <w:b/>
          <w:bCs/>
          <w:color w:val="000000"/>
        </w:rPr>
        <w:t>и урегулированием конфликта интересов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48EE">
        <w:rPr>
          <w:color w:val="000000"/>
        </w:rPr>
        <w:t>При принятии решений по деловым вопросам и выполнении своих должностных обяза</w:t>
      </w:r>
      <w:r w:rsidRPr="004448EE">
        <w:rPr>
          <w:color w:val="000000"/>
        </w:rPr>
        <w:t>н</w:t>
      </w:r>
      <w:r w:rsidRPr="004448EE">
        <w:rPr>
          <w:color w:val="000000"/>
        </w:rPr>
        <w:t>ностей работник МКДОУ обязан: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48EE">
        <w:rPr>
          <w:color w:val="000000"/>
        </w:rPr>
        <w:t>- руководствоваться интересами организации без учета своих личных интересов, интер</w:t>
      </w:r>
      <w:r w:rsidRPr="004448EE">
        <w:rPr>
          <w:color w:val="000000"/>
        </w:rPr>
        <w:t>е</w:t>
      </w:r>
      <w:r w:rsidRPr="004448EE">
        <w:rPr>
          <w:color w:val="000000"/>
        </w:rPr>
        <w:t>сов своих родственников и друзей;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48EE">
        <w:rPr>
          <w:color w:val="000000"/>
        </w:rPr>
        <w:t>- избегать ситуаций и обстоятельств, которые могут привести к конфликту интересов;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48EE">
        <w:rPr>
          <w:color w:val="000000"/>
        </w:rPr>
        <w:t>- раскрывать возникший (реальный) или потенциальный конфликт интересов;</w:t>
      </w:r>
    </w:p>
    <w:p w:rsidR="004448EE" w:rsidRPr="004448EE" w:rsidRDefault="004448EE" w:rsidP="00444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48EE">
        <w:rPr>
          <w:color w:val="000000"/>
        </w:rPr>
        <w:t>- содействовать урегулированию возникшего конфликта интересов.</w:t>
      </w:r>
    </w:p>
    <w:p w:rsidR="00C7567E" w:rsidRDefault="00C7567E"/>
    <w:sectPr w:rsidR="00C7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448EE"/>
    <w:rsid w:val="00113E45"/>
    <w:rsid w:val="002703D3"/>
    <w:rsid w:val="004448EE"/>
    <w:rsid w:val="00C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4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3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x6d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KORABLIK</dc:creator>
  <cp:keywords/>
  <dc:description/>
  <cp:lastModifiedBy>Юрий</cp:lastModifiedBy>
  <cp:revision>6</cp:revision>
  <cp:lastPrinted>2020-01-23T02:19:00Z</cp:lastPrinted>
  <dcterms:created xsi:type="dcterms:W3CDTF">2019-03-25T07:46:00Z</dcterms:created>
  <dcterms:modified xsi:type="dcterms:W3CDTF">2020-02-02T15:25:00Z</dcterms:modified>
</cp:coreProperties>
</file>